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225"/>
        <w:tblW w:w="9498" w:type="dxa"/>
        <w:tblLook w:val="04A0" w:firstRow="1" w:lastRow="0" w:firstColumn="1" w:lastColumn="0" w:noHBand="0" w:noVBand="1"/>
      </w:tblPr>
      <w:tblGrid>
        <w:gridCol w:w="4536"/>
        <w:gridCol w:w="1120"/>
        <w:gridCol w:w="3842"/>
      </w:tblGrid>
      <w:tr w:rsidR="00A25DFD" w:rsidRPr="00CC4B8B" w:rsidTr="00E61E52">
        <w:trPr>
          <w:trHeight w:hRule="exact" w:val="850"/>
        </w:trPr>
        <w:tc>
          <w:tcPr>
            <w:tcW w:w="4536" w:type="dxa"/>
            <w:vAlign w:val="center"/>
          </w:tcPr>
          <w:p w:rsidR="00A25DFD" w:rsidRPr="00CC4B8B" w:rsidRDefault="00A25DFD" w:rsidP="00A25DFD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A25DFD" w:rsidRPr="00CC4B8B" w:rsidRDefault="00A25DFD" w:rsidP="00A25DF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853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6ECD9005" wp14:editId="43730CCB">
                  <wp:extent cx="495300" cy="552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" w:type="dxa"/>
            <w:vMerge w:val="restart"/>
            <w:vAlign w:val="center"/>
          </w:tcPr>
          <w:p w:rsidR="00A25DFD" w:rsidRPr="00CC4B8B" w:rsidRDefault="00A25DFD" w:rsidP="00A25DFD">
            <w:pPr>
              <w:spacing w:after="0" w:line="240" w:lineRule="auto"/>
              <w:jc w:val="center"/>
            </w:pPr>
          </w:p>
          <w:p w:rsidR="00A25DFD" w:rsidRPr="00CC4B8B" w:rsidRDefault="00A25DFD" w:rsidP="00A25DFD">
            <w:pPr>
              <w:spacing w:after="0" w:line="240" w:lineRule="auto"/>
              <w:jc w:val="center"/>
            </w:pPr>
          </w:p>
          <w:p w:rsidR="00A25DFD" w:rsidRPr="00CC4B8B" w:rsidRDefault="00A25DFD" w:rsidP="00A25DFD">
            <w:pPr>
              <w:spacing w:after="0" w:line="240" w:lineRule="auto"/>
              <w:jc w:val="center"/>
            </w:pPr>
          </w:p>
          <w:p w:rsidR="00A25DFD" w:rsidRPr="00CC4B8B" w:rsidRDefault="00A25DFD" w:rsidP="00A25DFD">
            <w:pPr>
              <w:spacing w:after="0" w:line="240" w:lineRule="auto"/>
              <w:jc w:val="center"/>
            </w:pPr>
          </w:p>
          <w:p w:rsidR="00A25DFD" w:rsidRPr="00CC4B8B" w:rsidRDefault="00A25DFD" w:rsidP="00A25DFD">
            <w:pPr>
              <w:spacing w:after="0" w:line="240" w:lineRule="auto"/>
              <w:jc w:val="center"/>
            </w:pPr>
          </w:p>
          <w:p w:rsidR="00A25DFD" w:rsidRPr="00CC4B8B" w:rsidRDefault="00A25DFD" w:rsidP="00A25DFD">
            <w:pPr>
              <w:spacing w:after="0" w:line="240" w:lineRule="auto"/>
              <w:jc w:val="center"/>
            </w:pPr>
          </w:p>
          <w:p w:rsidR="00A25DFD" w:rsidRPr="00CC4B8B" w:rsidRDefault="00A25DFD" w:rsidP="00A25DFD">
            <w:pPr>
              <w:spacing w:after="0" w:line="240" w:lineRule="auto"/>
              <w:jc w:val="center"/>
            </w:pPr>
          </w:p>
          <w:p w:rsidR="00A25DFD" w:rsidRPr="00CC4B8B" w:rsidRDefault="00A25DFD" w:rsidP="00A25DFD">
            <w:pPr>
              <w:spacing w:after="0" w:line="240" w:lineRule="auto"/>
              <w:jc w:val="center"/>
            </w:pPr>
          </w:p>
          <w:p w:rsidR="00A25DFD" w:rsidRPr="00CC4B8B" w:rsidRDefault="00A25DFD" w:rsidP="00A25DFD">
            <w:pPr>
              <w:spacing w:after="0" w:line="240" w:lineRule="auto"/>
              <w:jc w:val="center"/>
            </w:pPr>
          </w:p>
          <w:p w:rsidR="00A25DFD" w:rsidRPr="00CC4B8B" w:rsidRDefault="00A25DFD" w:rsidP="00A25DFD">
            <w:pPr>
              <w:spacing w:after="0" w:line="240" w:lineRule="auto"/>
              <w:jc w:val="center"/>
            </w:pPr>
          </w:p>
          <w:p w:rsidR="00A25DFD" w:rsidRPr="00CC4B8B" w:rsidRDefault="00A25DFD" w:rsidP="00A25DFD">
            <w:pPr>
              <w:spacing w:after="0" w:line="240" w:lineRule="auto"/>
              <w:jc w:val="center"/>
            </w:pPr>
          </w:p>
          <w:p w:rsidR="00A25DFD" w:rsidRPr="00CC4B8B" w:rsidRDefault="00A25DFD" w:rsidP="00A25DFD">
            <w:pPr>
              <w:spacing w:after="0" w:line="240" w:lineRule="auto"/>
              <w:jc w:val="center"/>
            </w:pPr>
          </w:p>
          <w:p w:rsidR="00A25DFD" w:rsidRPr="00CC4B8B" w:rsidRDefault="00A25DFD" w:rsidP="00A25DFD">
            <w:pPr>
              <w:spacing w:after="0" w:line="240" w:lineRule="auto"/>
              <w:jc w:val="center"/>
            </w:pPr>
          </w:p>
          <w:p w:rsidR="00A25DFD" w:rsidRPr="00CC4B8B" w:rsidRDefault="00A25DFD" w:rsidP="00A25DFD">
            <w:pPr>
              <w:spacing w:after="0" w:line="240" w:lineRule="auto"/>
              <w:jc w:val="center"/>
            </w:pPr>
          </w:p>
          <w:p w:rsidR="00A25DFD" w:rsidRPr="00CC4B8B" w:rsidRDefault="00A25DFD" w:rsidP="00A25DFD">
            <w:pPr>
              <w:spacing w:after="0" w:line="240" w:lineRule="auto"/>
              <w:jc w:val="center"/>
            </w:pPr>
          </w:p>
          <w:p w:rsidR="00A25DFD" w:rsidRPr="00CC4B8B" w:rsidRDefault="00A25DFD" w:rsidP="00A25DFD">
            <w:pPr>
              <w:spacing w:after="0" w:line="240" w:lineRule="auto"/>
              <w:jc w:val="center"/>
            </w:pPr>
          </w:p>
          <w:p w:rsidR="00A25DFD" w:rsidRPr="00CC4B8B" w:rsidRDefault="00A25DFD" w:rsidP="00A25DFD">
            <w:pPr>
              <w:spacing w:after="0" w:line="240" w:lineRule="auto"/>
              <w:jc w:val="center"/>
            </w:pPr>
          </w:p>
          <w:p w:rsidR="00A25DFD" w:rsidRPr="00CC4B8B" w:rsidRDefault="00A25DFD" w:rsidP="00A25DFD">
            <w:pPr>
              <w:spacing w:after="0" w:line="240" w:lineRule="auto"/>
              <w:jc w:val="center"/>
            </w:pPr>
          </w:p>
        </w:tc>
        <w:tc>
          <w:tcPr>
            <w:tcW w:w="3842" w:type="dxa"/>
            <w:vAlign w:val="center"/>
          </w:tcPr>
          <w:p w:rsidR="00A25DFD" w:rsidRPr="00CC4B8B" w:rsidRDefault="00A25DFD" w:rsidP="00A25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5DFD" w:rsidRPr="00CC4B8B" w:rsidRDefault="00A25DFD" w:rsidP="00A25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4BF3" w:rsidRPr="003F4BF3" w:rsidTr="00E61E52">
        <w:trPr>
          <w:trHeight w:hRule="exact" w:val="4250"/>
        </w:trPr>
        <w:tc>
          <w:tcPr>
            <w:tcW w:w="4536" w:type="dxa"/>
          </w:tcPr>
          <w:p w:rsidR="00A25DFD" w:rsidRPr="003F4BF3" w:rsidRDefault="00A25DFD" w:rsidP="00A25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4BF3">
              <w:rPr>
                <w:rFonts w:ascii="Times New Roman" w:hAnsi="Times New Roman"/>
                <w:sz w:val="16"/>
                <w:szCs w:val="16"/>
              </w:rPr>
              <w:t>ОБЩЕРОССИЙСКИЙ ПРОФСОЮЗ ОБРАЗОВАНИЯ</w:t>
            </w:r>
          </w:p>
          <w:p w:rsidR="00A25DFD" w:rsidRPr="003F4BF3" w:rsidRDefault="00A25DFD" w:rsidP="00A25D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F4BF3">
              <w:rPr>
                <w:rFonts w:ascii="Times New Roman" w:hAnsi="Times New Roman"/>
                <w:b/>
                <w:sz w:val="18"/>
                <w:szCs w:val="18"/>
              </w:rPr>
              <w:t>КРАСНОДАРСКАЯ КРАЕВАЯ ОРГАНИЗАЦИЯ ПРОФЕССИОНАЛЬНОГО СОЮЗА РАБОТНИКОВ НАРОДНОГО ОБРАЗОВАНИЯ И НАУКИ РОССИЙСКОЙ ФЕД</w:t>
            </w:r>
            <w:r w:rsidR="003F4BF3" w:rsidRPr="003F4BF3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3F4BF3">
              <w:rPr>
                <w:rFonts w:ascii="Times New Roman" w:hAnsi="Times New Roman"/>
                <w:b/>
                <w:sz w:val="18"/>
                <w:szCs w:val="18"/>
              </w:rPr>
              <w:t>РАЦИИ</w:t>
            </w:r>
          </w:p>
          <w:p w:rsidR="00A25DFD" w:rsidRPr="003F4BF3" w:rsidRDefault="00A25DFD" w:rsidP="00A25DF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F4BF3">
              <w:rPr>
                <w:rFonts w:ascii="Times New Roman" w:hAnsi="Times New Roman"/>
                <w:sz w:val="12"/>
                <w:szCs w:val="12"/>
              </w:rPr>
              <w:t xml:space="preserve">(КРАСНОДАРСКАЯ КРАЕВАЯ ОРГАНИЗАЦИЯ </w:t>
            </w:r>
          </w:p>
          <w:p w:rsidR="00A25DFD" w:rsidRPr="003F4BF3" w:rsidRDefault="00A25DFD" w:rsidP="00A25DF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F4BF3">
              <w:rPr>
                <w:rFonts w:ascii="Times New Roman" w:hAnsi="Times New Roman"/>
                <w:sz w:val="12"/>
                <w:szCs w:val="12"/>
              </w:rPr>
              <w:t>ОБЩЕРОССИЙСКОГО ПРОФСОЮЗА ОБРАЗОВАНИЯ)</w:t>
            </w:r>
          </w:p>
          <w:p w:rsidR="00A25DFD" w:rsidRPr="003F4BF3" w:rsidRDefault="00A25DFD" w:rsidP="00A25D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4BF3"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</w:t>
            </w:r>
          </w:p>
          <w:p w:rsidR="00A25DFD" w:rsidRPr="003F4BF3" w:rsidRDefault="00A25DFD" w:rsidP="00A25D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F4BF3">
              <w:rPr>
                <w:rFonts w:ascii="Times New Roman" w:hAnsi="Times New Roman"/>
                <w:bCs/>
                <w:sz w:val="16"/>
                <w:szCs w:val="16"/>
              </w:rPr>
              <w:t xml:space="preserve">350000, г. Краснодар, ул. Красноармейская, 70 </w:t>
            </w:r>
          </w:p>
          <w:p w:rsidR="00A25DFD" w:rsidRPr="003F4BF3" w:rsidRDefault="00A25DFD" w:rsidP="00A25D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F4BF3">
              <w:rPr>
                <w:rFonts w:ascii="Times New Roman" w:hAnsi="Times New Roman"/>
                <w:bCs/>
                <w:sz w:val="16"/>
                <w:szCs w:val="16"/>
              </w:rPr>
              <w:t>тел. 8(861) 259-59-12; факс 8(861) 259-75-95</w:t>
            </w:r>
          </w:p>
          <w:p w:rsidR="00A25DFD" w:rsidRPr="003F4BF3" w:rsidRDefault="0054661D" w:rsidP="00A25D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hyperlink r:id="rId9" w:history="1">
              <w:r w:rsidR="00A25DFD" w:rsidRPr="003F4BF3">
                <w:rPr>
                  <w:rStyle w:val="a9"/>
                  <w:rFonts w:ascii="Times New Roman" w:hAnsi="Times New Roman"/>
                  <w:bCs/>
                  <w:color w:val="auto"/>
                  <w:sz w:val="16"/>
                  <w:szCs w:val="16"/>
                  <w:lang w:val="en-US"/>
                </w:rPr>
                <w:t>http</w:t>
              </w:r>
              <w:r w:rsidR="00A25DFD" w:rsidRPr="003F4BF3">
                <w:rPr>
                  <w:rStyle w:val="a9"/>
                  <w:rFonts w:ascii="Times New Roman" w:hAnsi="Times New Roman"/>
                  <w:bCs/>
                  <w:color w:val="auto"/>
                  <w:sz w:val="16"/>
                  <w:szCs w:val="16"/>
                </w:rPr>
                <w:t>://</w:t>
              </w:r>
              <w:r w:rsidR="00A25DFD" w:rsidRPr="003F4BF3">
                <w:rPr>
                  <w:rStyle w:val="a9"/>
                  <w:rFonts w:ascii="Times New Roman" w:hAnsi="Times New Roman"/>
                  <w:bCs/>
                  <w:color w:val="auto"/>
                  <w:sz w:val="16"/>
                  <w:szCs w:val="16"/>
                  <w:lang w:val="en-US"/>
                </w:rPr>
                <w:t>www</w:t>
              </w:r>
              <w:r w:rsidR="00A25DFD" w:rsidRPr="003F4BF3">
                <w:rPr>
                  <w:rStyle w:val="a9"/>
                  <w:rFonts w:ascii="Times New Roman" w:hAnsi="Times New Roman"/>
                  <w:bCs/>
                  <w:color w:val="auto"/>
                  <w:sz w:val="16"/>
                  <w:szCs w:val="16"/>
                </w:rPr>
                <w:t>.профсоюзобразования.рф</w:t>
              </w:r>
            </w:hyperlink>
            <w:r w:rsidR="00A25DFD" w:rsidRPr="003F4BF3">
              <w:rPr>
                <w:rFonts w:ascii="Times New Roman" w:hAnsi="Times New Roman"/>
                <w:bCs/>
                <w:sz w:val="16"/>
                <w:szCs w:val="16"/>
              </w:rPr>
              <w:t xml:space="preserve"> , </w:t>
            </w:r>
          </w:p>
          <w:p w:rsidR="00A25DFD" w:rsidRPr="003F4BF3" w:rsidRDefault="00A25DFD" w:rsidP="00A25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4BF3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e</w:t>
            </w:r>
            <w:r w:rsidRPr="003F4BF3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  <w:r w:rsidRPr="003F4BF3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mail</w:t>
            </w:r>
            <w:r w:rsidRPr="003F4BF3">
              <w:rPr>
                <w:rFonts w:ascii="Times New Roman" w:hAnsi="Times New Roman"/>
                <w:bCs/>
                <w:sz w:val="16"/>
                <w:szCs w:val="16"/>
              </w:rPr>
              <w:t xml:space="preserve">: </w:t>
            </w:r>
            <w:hyperlink r:id="rId10" w:history="1">
              <w:r w:rsidRPr="003F4BF3">
                <w:rPr>
                  <w:rStyle w:val="a9"/>
                  <w:rFonts w:ascii="Times New Roman" w:hAnsi="Times New Roman"/>
                  <w:bCs/>
                  <w:color w:val="auto"/>
                  <w:sz w:val="16"/>
                  <w:szCs w:val="16"/>
                  <w:lang w:val="en-US"/>
                </w:rPr>
                <w:t>kraikom</w:t>
              </w:r>
              <w:r w:rsidRPr="003F4BF3">
                <w:rPr>
                  <w:rStyle w:val="a9"/>
                  <w:rFonts w:ascii="Times New Roman" w:hAnsi="Times New Roman"/>
                  <w:bCs/>
                  <w:color w:val="auto"/>
                  <w:sz w:val="16"/>
                  <w:szCs w:val="16"/>
                </w:rPr>
                <w:t>@</w:t>
              </w:r>
              <w:r w:rsidRPr="003F4BF3">
                <w:rPr>
                  <w:rStyle w:val="a9"/>
                  <w:rFonts w:ascii="Times New Roman" w:hAnsi="Times New Roman"/>
                  <w:bCs/>
                  <w:color w:val="auto"/>
                  <w:sz w:val="16"/>
                  <w:szCs w:val="16"/>
                  <w:lang w:val="en-US"/>
                </w:rPr>
                <w:t>kubanprofobr</w:t>
              </w:r>
              <w:r w:rsidRPr="003F4BF3">
                <w:rPr>
                  <w:rStyle w:val="a9"/>
                  <w:rFonts w:ascii="Times New Roman" w:hAnsi="Times New Roman"/>
                  <w:bCs/>
                  <w:color w:val="auto"/>
                  <w:sz w:val="16"/>
                  <w:szCs w:val="16"/>
                </w:rPr>
                <w:t>.</w:t>
              </w:r>
              <w:r w:rsidRPr="003F4BF3">
                <w:rPr>
                  <w:rStyle w:val="a9"/>
                  <w:rFonts w:ascii="Times New Roman" w:hAnsi="Times New Roman"/>
                  <w:bCs/>
                  <w:color w:val="auto"/>
                  <w:sz w:val="16"/>
                  <w:szCs w:val="16"/>
                  <w:lang w:val="en-US"/>
                </w:rPr>
                <w:t>ru</w:t>
              </w:r>
            </w:hyperlink>
            <w:r w:rsidRPr="003F4BF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  <w:p w:rsidR="00A25DFD" w:rsidRPr="003F4BF3" w:rsidRDefault="00A25DFD" w:rsidP="00A25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4BF3">
              <w:rPr>
                <w:rFonts w:ascii="Times New Roman" w:hAnsi="Times New Roman"/>
                <w:sz w:val="16"/>
                <w:szCs w:val="16"/>
              </w:rPr>
              <w:t xml:space="preserve">ОКПО 02599797  ОГРН 1022300005386 </w:t>
            </w:r>
          </w:p>
          <w:p w:rsidR="00A25DFD" w:rsidRPr="003F4BF3" w:rsidRDefault="00A25DFD" w:rsidP="00A25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4BF3">
              <w:rPr>
                <w:rFonts w:ascii="Times New Roman" w:hAnsi="Times New Roman"/>
                <w:sz w:val="16"/>
                <w:szCs w:val="16"/>
              </w:rPr>
              <w:t>ИНН/КПП 2310020628/231001001</w:t>
            </w:r>
          </w:p>
          <w:p w:rsidR="00A25DFD" w:rsidRPr="003F4BF3" w:rsidRDefault="00A25DFD" w:rsidP="00A25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5DFD" w:rsidRPr="003F4BF3" w:rsidRDefault="00A25DFD" w:rsidP="008C1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209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="00CD0B6C" w:rsidRPr="008C1209">
              <w:rPr>
                <w:rFonts w:ascii="Times New Roman" w:hAnsi="Times New Roman"/>
                <w:sz w:val="24"/>
                <w:szCs w:val="24"/>
                <w:u w:val="single"/>
              </w:rPr>
              <w:t>6.06.2024г.</w:t>
            </w:r>
            <w:r w:rsidR="00CD0B6C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CD0B6C" w:rsidRPr="008C1209">
              <w:rPr>
                <w:rFonts w:ascii="Times New Roman" w:hAnsi="Times New Roman"/>
                <w:sz w:val="24"/>
                <w:szCs w:val="24"/>
                <w:u w:val="single"/>
              </w:rPr>
              <w:t>02/235</w:t>
            </w:r>
          </w:p>
          <w:p w:rsidR="00A25DFD" w:rsidRPr="003F4BF3" w:rsidRDefault="00A25DFD" w:rsidP="008C1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DFD" w:rsidRPr="003F4BF3" w:rsidRDefault="00A25DFD" w:rsidP="008C1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BF3">
              <w:rPr>
                <w:rFonts w:ascii="Times New Roman" w:hAnsi="Times New Roman"/>
                <w:sz w:val="24"/>
                <w:szCs w:val="24"/>
              </w:rPr>
              <w:t>На № _</w:t>
            </w:r>
            <w:r w:rsidR="008C1209">
              <w:rPr>
                <w:rFonts w:ascii="Times New Roman" w:hAnsi="Times New Roman"/>
                <w:sz w:val="24"/>
                <w:szCs w:val="24"/>
              </w:rPr>
              <w:t>______ от _____</w:t>
            </w:r>
            <w:r w:rsidRPr="003F4BF3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A25DFD" w:rsidRPr="003F4BF3" w:rsidRDefault="00A25DFD" w:rsidP="00A25D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:rsidR="00A25DFD" w:rsidRPr="003F4BF3" w:rsidRDefault="00A25DFD" w:rsidP="00A25DFD">
            <w:pPr>
              <w:spacing w:after="0" w:line="240" w:lineRule="auto"/>
            </w:pPr>
          </w:p>
        </w:tc>
        <w:tc>
          <w:tcPr>
            <w:tcW w:w="3842" w:type="dxa"/>
          </w:tcPr>
          <w:p w:rsidR="009B3943" w:rsidRPr="003F4BF3" w:rsidRDefault="009B3943" w:rsidP="009B3943">
            <w:pPr>
              <w:pStyle w:val="4"/>
              <w:shd w:val="clear" w:color="auto" w:fill="auto"/>
              <w:spacing w:after="0" w:line="240" w:lineRule="auto"/>
              <w:ind w:right="40"/>
            </w:pPr>
          </w:p>
          <w:p w:rsidR="009B3943" w:rsidRPr="003F4BF3" w:rsidRDefault="009B3943" w:rsidP="009B3943">
            <w:pPr>
              <w:pStyle w:val="4"/>
              <w:shd w:val="clear" w:color="auto" w:fill="auto"/>
              <w:spacing w:after="0" w:line="240" w:lineRule="auto"/>
              <w:ind w:right="40"/>
            </w:pPr>
            <w:r w:rsidRPr="003F4BF3">
              <w:t>Председателям территориальных</w:t>
            </w:r>
          </w:p>
          <w:p w:rsidR="009B3943" w:rsidRPr="003F4BF3" w:rsidRDefault="009B3943" w:rsidP="009B3943">
            <w:pPr>
              <w:pStyle w:val="4"/>
              <w:shd w:val="clear" w:color="auto" w:fill="auto"/>
              <w:spacing w:after="0" w:line="240" w:lineRule="auto"/>
              <w:ind w:right="40"/>
            </w:pPr>
            <w:r w:rsidRPr="003F4BF3">
              <w:t>организаций Профсоюза, первичных профорганизаций</w:t>
            </w:r>
          </w:p>
          <w:p w:rsidR="009B3943" w:rsidRPr="003F4BF3" w:rsidRDefault="009B3943" w:rsidP="009B3943">
            <w:pPr>
              <w:pStyle w:val="4"/>
              <w:shd w:val="clear" w:color="auto" w:fill="auto"/>
              <w:spacing w:after="0" w:line="240" w:lineRule="auto"/>
              <w:ind w:right="40"/>
            </w:pPr>
            <w:r w:rsidRPr="003F4BF3">
              <w:t xml:space="preserve">учреждений высшего </w:t>
            </w:r>
          </w:p>
          <w:p w:rsidR="00A25DFD" w:rsidRPr="003F4BF3" w:rsidRDefault="009B3943" w:rsidP="009B3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BF3">
              <w:rPr>
                <w:rFonts w:ascii="Times New Roman" w:hAnsi="Times New Roman" w:cs="Times New Roman"/>
                <w:sz w:val="28"/>
                <w:szCs w:val="28"/>
              </w:rPr>
              <w:t>и среднего профессионального образования</w:t>
            </w:r>
          </w:p>
        </w:tc>
      </w:tr>
    </w:tbl>
    <w:p w:rsidR="00A25DFD" w:rsidRPr="003F4BF3" w:rsidRDefault="00A25DFD" w:rsidP="00FB0E38">
      <w:pPr>
        <w:spacing w:after="0" w:line="240" w:lineRule="atLeast"/>
        <w:ind w:left="2831" w:firstLine="709"/>
        <w:rPr>
          <w:rFonts w:ascii="Times New Roman" w:hAnsi="Times New Roman"/>
          <w:b/>
          <w:sz w:val="28"/>
          <w:szCs w:val="28"/>
        </w:rPr>
      </w:pPr>
    </w:p>
    <w:p w:rsidR="008D2F26" w:rsidRPr="003F4BF3" w:rsidRDefault="008D2F26" w:rsidP="00FB0E38">
      <w:pPr>
        <w:spacing w:after="0" w:line="240" w:lineRule="atLeast"/>
        <w:ind w:left="2831" w:firstLine="709"/>
        <w:rPr>
          <w:rFonts w:ascii="Times New Roman" w:hAnsi="Times New Roman"/>
          <w:b/>
          <w:sz w:val="28"/>
          <w:szCs w:val="28"/>
        </w:rPr>
      </w:pPr>
      <w:r w:rsidRPr="003F4BF3"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8D2F26" w:rsidRPr="003F4BF3" w:rsidRDefault="008D2F26" w:rsidP="00596894">
      <w:pPr>
        <w:spacing w:after="0" w:line="24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50779" w:rsidRPr="003F4BF3" w:rsidRDefault="00B854F4" w:rsidP="00D1546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BF3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B50779" w:rsidRPr="003F4BF3">
        <w:rPr>
          <w:rFonts w:ascii="Times New Roman" w:eastAsiaTheme="minorHAnsi" w:hAnsi="Times New Roman" w:cs="Times New Roman"/>
          <w:sz w:val="28"/>
          <w:szCs w:val="28"/>
          <w:lang w:eastAsia="en-US"/>
        </w:rPr>
        <w:t>аступ</w:t>
      </w:r>
      <w:r w:rsidRPr="003F4BF3">
        <w:rPr>
          <w:rFonts w:ascii="Times New Roman" w:eastAsiaTheme="minorHAnsi" w:hAnsi="Times New Roman" w:cs="Times New Roman"/>
          <w:sz w:val="28"/>
          <w:szCs w:val="28"/>
          <w:lang w:eastAsia="en-US"/>
        </w:rPr>
        <w:t>ивш</w:t>
      </w:r>
      <w:r w:rsidR="00FD3723" w:rsidRPr="003F4BF3">
        <w:rPr>
          <w:rFonts w:ascii="Times New Roman" w:eastAsiaTheme="minorHAnsi" w:hAnsi="Times New Roman" w:cs="Times New Roman"/>
          <w:sz w:val="28"/>
          <w:szCs w:val="28"/>
          <w:lang w:eastAsia="en-US"/>
        </w:rPr>
        <w:t>ая</w:t>
      </w:r>
      <w:r w:rsidR="00B50779" w:rsidRPr="003F4B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D3723" w:rsidRPr="003F4B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Краснодарском крае жаркая погода </w:t>
      </w:r>
      <w:r w:rsidR="00D1546A" w:rsidRPr="003F4BF3">
        <w:rPr>
          <w:rFonts w:ascii="Times New Roman" w:eastAsiaTheme="minorHAnsi" w:hAnsi="Times New Roman" w:cs="Times New Roman"/>
          <w:sz w:val="28"/>
          <w:szCs w:val="28"/>
          <w:lang w:eastAsia="en-US"/>
        </w:rPr>
        <w:t>может привести</w:t>
      </w:r>
      <w:r w:rsidR="00FD3723" w:rsidRPr="003F4B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ухудшению усло</w:t>
      </w:r>
      <w:r w:rsidR="00A24B0B" w:rsidRPr="003F4BF3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FD3723" w:rsidRPr="003F4BF3">
        <w:rPr>
          <w:rFonts w:ascii="Times New Roman" w:eastAsiaTheme="minorHAnsi" w:hAnsi="Times New Roman" w:cs="Times New Roman"/>
          <w:sz w:val="28"/>
          <w:szCs w:val="28"/>
          <w:lang w:eastAsia="en-US"/>
        </w:rPr>
        <w:t>ий труда</w:t>
      </w:r>
      <w:r w:rsidR="00A24B0B" w:rsidRPr="003F4B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работников, как на открытой местности, так и в производственных и общественных помещениях без кондиционирования.</w:t>
      </w:r>
    </w:p>
    <w:p w:rsidR="00602F1A" w:rsidRPr="003F4BF3" w:rsidRDefault="00F2238D" w:rsidP="00D1546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BF3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связи с этим</w:t>
      </w:r>
      <w:r w:rsidR="0046366A" w:rsidRPr="003F4BF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3F4B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работы в нагревающемся микроклимате необходимо проводить </w:t>
      </w:r>
      <w:r w:rsidR="00D1546A" w:rsidRPr="003F4BF3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</w:t>
      </w:r>
      <w:r w:rsidRPr="003F4B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C6105" w:rsidRPr="003F4BF3">
        <w:rPr>
          <w:rFonts w:ascii="Times New Roman" w:eastAsiaTheme="minorHAnsi" w:hAnsi="Times New Roman" w:cs="Times New Roman"/>
          <w:sz w:val="28"/>
          <w:szCs w:val="28"/>
          <w:lang w:eastAsia="en-US"/>
        </w:rPr>
        <w:t>рекомендаци</w:t>
      </w:r>
      <w:r w:rsidR="00D1546A" w:rsidRPr="003F4BF3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</w:t>
      </w:r>
      <w:r w:rsidR="00AC6105" w:rsidRPr="003F4B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1635F" w:rsidRPr="003F4BF3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Роспотребнадзора</w:t>
      </w:r>
      <w:r w:rsidR="00AC6105" w:rsidRPr="003F4B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</w:t>
      </w:r>
      <w:r w:rsidR="00D1546A" w:rsidRPr="003F4B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29.05.2024 </w:t>
      </w:r>
      <w:r w:rsidR="00AC6105" w:rsidRPr="003F4BF3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</w:t>
      </w:r>
      <w:r w:rsidR="0036536F" w:rsidRPr="003F4B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hyperlink r:id="rId11" w:history="1">
        <w:r w:rsidR="00C3311E" w:rsidRPr="00747E54">
          <w:rPr>
            <w:rStyle w:val="a9"/>
            <w:rFonts w:ascii="Times New Roman" w:eastAsiaTheme="minorHAnsi" w:hAnsi="Times New Roman" w:cs="Times New Roman"/>
            <w:sz w:val="28"/>
            <w:szCs w:val="28"/>
            <w:lang w:eastAsia="en-US"/>
          </w:rPr>
          <w:t>https://www.rospotrebnadzor.ru/about/info/news/news_details.php?ELEMENT_ID=27755</w:t>
        </w:r>
      </w:hyperlink>
      <w:r w:rsidR="0036536F" w:rsidRPr="003F4BF3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C331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FC724F" w:rsidRPr="003F4BF3" w:rsidRDefault="00602F1A" w:rsidP="00D1546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B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Согласно указанных рекомендаций </w:t>
      </w:r>
      <w:r w:rsidR="00D1546A" w:rsidRPr="003F4BF3"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температуру в помещении необходимо поддерживать на уровне 24-25°C. Е</w:t>
      </w:r>
      <w:r w:rsidR="00FC724F" w:rsidRPr="003F4BF3">
        <w:rPr>
          <w:rFonts w:ascii="Times New Roman" w:eastAsiaTheme="minorHAnsi" w:hAnsi="Times New Roman" w:cs="Times New Roman"/>
          <w:sz w:val="28"/>
          <w:szCs w:val="28"/>
          <w:lang w:eastAsia="en-US"/>
        </w:rPr>
        <w:t>сли температура в рабочем помещении приблизилась к отметке 28,5 градусов, рекомендуется сокращать продолжительность рабочего дня на один час. При повышении температуры до 29 градусов - на два часа, при температуре 30,5 градусов - на четыре часа.</w:t>
      </w:r>
    </w:p>
    <w:p w:rsidR="00FC724F" w:rsidRPr="003F4BF3" w:rsidRDefault="008E40DC" w:rsidP="00D1546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B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профилактики перегревания организма (гипертермии) необходимо организовать рациональный режим работы. При работах на открытом воздухе и температуре наружного воздуха 32,5 °С и выше продолжительность периодов непрерывной работы должна составлять 15 </w:t>
      </w:r>
      <w:r w:rsidR="006A66A2" w:rsidRPr="003F4BF3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3F4B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="006A66A2" w:rsidRPr="003F4B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F4B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минут с последующей продолжительность отдыха не менее 10 </w:t>
      </w:r>
      <w:r w:rsidR="001D1C5E" w:rsidRPr="003F4B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Pr="003F4B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12 минут в охлаждаемых помещениях. При этом допустимая суммарная продолжительность термической нагрузки за рабочую смену не должна превышать 4 </w:t>
      </w:r>
      <w:r w:rsidR="001D1C5E" w:rsidRPr="003F4B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Pr="003F4B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 часов, для лиц использующих специальную одежду для </w:t>
      </w:r>
      <w:r w:rsidRPr="003F4BF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защиты от теплового излучения и 1,5 </w:t>
      </w:r>
      <w:r w:rsidR="001D1C5E" w:rsidRPr="003F4B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Pr="003F4BF3">
        <w:rPr>
          <w:rFonts w:ascii="Times New Roman" w:eastAsiaTheme="minorHAnsi" w:hAnsi="Times New Roman" w:cs="Times New Roman"/>
          <w:sz w:val="28"/>
          <w:szCs w:val="28"/>
          <w:lang w:eastAsia="en-US"/>
        </w:rPr>
        <w:t>2 часа для лиц без специальной одежды.</w:t>
      </w:r>
    </w:p>
    <w:p w:rsidR="008E40DC" w:rsidRPr="003F4BF3" w:rsidRDefault="008E40DC" w:rsidP="00D1546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BF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Работа при температуре наружного воздуха более 32,5 °С по показателям микроклимата относится к опасным (экстремальным). Не рекомендуется проведение работ на открытом воздухе при температуре свыше 32,5 °С. Следует изменить порядок рабочего дня, перенося такие работы на утреннее или вечернее время.</w:t>
      </w:r>
      <w:r w:rsidR="00A25DFD" w:rsidRPr="003F4B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F4BF3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защиты от чрезмерного теплового излучения необходимо использовать специальную одежду или одежду из плотных сортов ткани. Рекомендуется допускать к такой работе лиц не моложе 25 и не старше 40 лет.</w:t>
      </w:r>
    </w:p>
    <w:p w:rsidR="00782308" w:rsidRPr="003F4BF3" w:rsidRDefault="00782308" w:rsidP="00D1546A">
      <w:pPr>
        <w:pStyle w:val="11"/>
        <w:shd w:val="clear" w:color="auto" w:fill="auto"/>
        <w:tabs>
          <w:tab w:val="left" w:pos="298"/>
        </w:tabs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F4BF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</w:r>
      <w:r w:rsidRPr="003F4BF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  <w:t xml:space="preserve">Пить воду следует часто и понемногу, чтобы поддерживать хорошую гидратацию организма (оптимальное содержание воды в организме, которое обеспечивает его нормальную жизнедеятельность, обмен веществ). При температуре воздуха более 30 °С и выполнении работы средней тяжести требуется выпивать не менее 0,5 л воды в час </w:t>
      </w:r>
      <w:r w:rsidR="00120BD9" w:rsidRPr="003F4BF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–</w:t>
      </w:r>
      <w:r w:rsidRPr="003F4BF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примерно</w:t>
      </w:r>
      <w:r w:rsidR="00120BD9" w:rsidRPr="003F4BF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3F4BF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одну чашку каждые 20 минут.</w:t>
      </w:r>
    </w:p>
    <w:p w:rsidR="00444580" w:rsidRPr="003F4BF3" w:rsidRDefault="00444580" w:rsidP="00D1546A">
      <w:pPr>
        <w:pStyle w:val="12"/>
        <w:spacing w:line="276" w:lineRule="auto"/>
        <w:ind w:right="-2" w:firstLine="708"/>
        <w:rPr>
          <w:rFonts w:ascii="Times New Roman" w:hAnsi="Times New Roman"/>
          <w:sz w:val="28"/>
          <w:szCs w:val="28"/>
        </w:rPr>
      </w:pPr>
      <w:r w:rsidRPr="003F4BF3">
        <w:rPr>
          <w:rFonts w:ascii="Times New Roman" w:hAnsi="Times New Roman"/>
          <w:sz w:val="28"/>
          <w:szCs w:val="28"/>
        </w:rPr>
        <w:t xml:space="preserve">Просим </w:t>
      </w:r>
      <w:r w:rsidR="00FE1C3D" w:rsidRPr="003F4BF3">
        <w:rPr>
          <w:rFonts w:ascii="Times New Roman" w:hAnsi="Times New Roman"/>
          <w:sz w:val="28"/>
          <w:szCs w:val="28"/>
        </w:rPr>
        <w:t xml:space="preserve">вас </w:t>
      </w:r>
      <w:r w:rsidRPr="003F4BF3">
        <w:rPr>
          <w:rFonts w:ascii="Times New Roman" w:hAnsi="Times New Roman"/>
          <w:sz w:val="28"/>
          <w:szCs w:val="28"/>
        </w:rPr>
        <w:t xml:space="preserve">довести данную информацию до сведения председателей профсоюзных организаций образовательных </w:t>
      </w:r>
      <w:r w:rsidR="00870293" w:rsidRPr="003F4BF3">
        <w:rPr>
          <w:rFonts w:ascii="Times New Roman" w:hAnsi="Times New Roman"/>
          <w:sz w:val="28"/>
          <w:szCs w:val="28"/>
        </w:rPr>
        <w:t>учреждений</w:t>
      </w:r>
      <w:r w:rsidRPr="003F4BF3">
        <w:rPr>
          <w:rFonts w:ascii="Times New Roman" w:hAnsi="Times New Roman"/>
          <w:sz w:val="28"/>
          <w:szCs w:val="28"/>
        </w:rPr>
        <w:t xml:space="preserve"> и профсоюзного актива.</w:t>
      </w:r>
    </w:p>
    <w:p w:rsidR="000B2BCF" w:rsidRPr="003F4BF3" w:rsidRDefault="008C1209" w:rsidP="00D1546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09AC597" wp14:editId="2C9B1450">
            <wp:simplePos x="0" y="0"/>
            <wp:positionH relativeFrom="column">
              <wp:posOffset>2857858</wp:posOffset>
            </wp:positionH>
            <wp:positionV relativeFrom="paragraph">
              <wp:posOffset>81034</wp:posOffset>
            </wp:positionV>
            <wp:extent cx="1138555" cy="1407795"/>
            <wp:effectExtent l="0" t="0" r="4445" b="1905"/>
            <wp:wrapNone/>
            <wp:docPr id="3" name="Рисунок 3" descr="пвсаыу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всаыуво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5" t="16776" r="38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E38" w:rsidRPr="003F4BF3" w:rsidRDefault="00FB0E38" w:rsidP="00D154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366A" w:rsidRPr="003F4BF3" w:rsidRDefault="0046366A" w:rsidP="00D154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58A" w:rsidRPr="003F4BF3" w:rsidRDefault="000B2BCF" w:rsidP="00D154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BF3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B45F42" w:rsidRPr="003F4BF3">
        <w:rPr>
          <w:rFonts w:ascii="Times New Roman" w:hAnsi="Times New Roman" w:cs="Times New Roman"/>
          <w:sz w:val="28"/>
          <w:szCs w:val="28"/>
        </w:rPr>
        <w:t>Председател</w:t>
      </w:r>
      <w:r w:rsidRPr="003F4BF3">
        <w:rPr>
          <w:rFonts w:ascii="Times New Roman" w:hAnsi="Times New Roman" w:cs="Times New Roman"/>
          <w:sz w:val="28"/>
          <w:szCs w:val="28"/>
        </w:rPr>
        <w:t>я</w:t>
      </w:r>
      <w:r w:rsidR="00B45F42" w:rsidRPr="003F4BF3">
        <w:rPr>
          <w:rFonts w:ascii="Times New Roman" w:hAnsi="Times New Roman" w:cs="Times New Roman"/>
          <w:sz w:val="28"/>
          <w:szCs w:val="28"/>
        </w:rPr>
        <w:t xml:space="preserve"> </w:t>
      </w:r>
      <w:r w:rsidR="00E4458A" w:rsidRPr="003F4BF3">
        <w:rPr>
          <w:rFonts w:ascii="Times New Roman" w:hAnsi="Times New Roman" w:cs="Times New Roman"/>
          <w:sz w:val="28"/>
          <w:szCs w:val="28"/>
        </w:rPr>
        <w:tab/>
      </w:r>
      <w:r w:rsidR="00E61E52">
        <w:rPr>
          <w:rFonts w:ascii="Times New Roman" w:hAnsi="Times New Roman" w:cs="Times New Roman"/>
          <w:sz w:val="28"/>
          <w:szCs w:val="28"/>
        </w:rPr>
        <w:tab/>
      </w:r>
      <w:r w:rsidR="00E61E52">
        <w:rPr>
          <w:rFonts w:ascii="Times New Roman" w:hAnsi="Times New Roman" w:cs="Times New Roman"/>
          <w:sz w:val="28"/>
          <w:szCs w:val="28"/>
        </w:rPr>
        <w:tab/>
      </w:r>
      <w:r w:rsidR="00B45F42" w:rsidRPr="003F4BF3">
        <w:rPr>
          <w:rFonts w:ascii="Times New Roman" w:hAnsi="Times New Roman" w:cs="Times New Roman"/>
          <w:sz w:val="28"/>
          <w:szCs w:val="28"/>
        </w:rPr>
        <w:tab/>
      </w:r>
      <w:r w:rsidR="00373E01" w:rsidRPr="003F4BF3">
        <w:rPr>
          <w:rFonts w:ascii="Times New Roman" w:hAnsi="Times New Roman" w:cs="Times New Roman"/>
          <w:sz w:val="28"/>
          <w:szCs w:val="28"/>
        </w:rPr>
        <w:tab/>
      </w:r>
      <w:r w:rsidRPr="003F4BF3">
        <w:rPr>
          <w:rFonts w:ascii="Times New Roman" w:hAnsi="Times New Roman" w:cs="Times New Roman"/>
          <w:sz w:val="28"/>
          <w:szCs w:val="28"/>
        </w:rPr>
        <w:tab/>
      </w:r>
      <w:r w:rsidR="00FB0E38" w:rsidRPr="003F4BF3">
        <w:rPr>
          <w:rFonts w:ascii="Times New Roman" w:hAnsi="Times New Roman" w:cs="Times New Roman"/>
          <w:sz w:val="28"/>
          <w:szCs w:val="28"/>
        </w:rPr>
        <w:t xml:space="preserve">     </w:t>
      </w:r>
      <w:r w:rsidRPr="003F4BF3">
        <w:rPr>
          <w:rFonts w:ascii="Times New Roman" w:hAnsi="Times New Roman" w:cs="Times New Roman"/>
          <w:sz w:val="28"/>
          <w:szCs w:val="28"/>
        </w:rPr>
        <w:t>Э.В. Сурхаев</w:t>
      </w:r>
      <w:r w:rsidR="00B45F42" w:rsidRPr="003F4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58A" w:rsidRPr="003F4BF3" w:rsidRDefault="00E4458A" w:rsidP="00D154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58A" w:rsidRDefault="00E4458A" w:rsidP="0059689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1E52" w:rsidRDefault="00E61E52" w:rsidP="0059689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1E52" w:rsidRDefault="00E61E52" w:rsidP="0059689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1E52" w:rsidRDefault="00E61E52" w:rsidP="0059689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1E52" w:rsidRDefault="00E61E52" w:rsidP="0059689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1E52" w:rsidRDefault="00E61E52" w:rsidP="0059689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1E52" w:rsidRDefault="00E61E52" w:rsidP="0059689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1E52" w:rsidRDefault="00E61E52" w:rsidP="0059689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1E52" w:rsidRDefault="00E61E52" w:rsidP="0059689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1E52" w:rsidRDefault="00E61E52" w:rsidP="0059689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1E52" w:rsidRDefault="00E61E52" w:rsidP="0059689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1E52" w:rsidRPr="003F4BF3" w:rsidRDefault="00E61E52" w:rsidP="0059689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0E38" w:rsidRDefault="00E61E52" w:rsidP="0059689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editId="107A5D34">
            <wp:simplePos x="0" y="0"/>
            <wp:positionH relativeFrom="column">
              <wp:posOffset>3451860</wp:posOffset>
            </wp:positionH>
            <wp:positionV relativeFrom="paragraph">
              <wp:posOffset>5004435</wp:posOffset>
            </wp:positionV>
            <wp:extent cx="664845" cy="685800"/>
            <wp:effectExtent l="0" t="0" r="1905" b="0"/>
            <wp:wrapNone/>
            <wp:docPr id="1" name="Рисунок 1" descr="C:\Users\Vladislav\AppData\Local\Microsoft\Windows\INetCache\Content.Word\image-27-08-20-01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Vladislav\AppData\Local\Microsoft\Windows\INetCache\Content.Word\image-27-08-20-01-01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B89845" wp14:editId="14FA5CF3">
            <wp:extent cx="676275" cy="695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B0E38" w:rsidSect="00E61E52">
      <w:footerReference w:type="default" r:id="rId15"/>
      <w:pgSz w:w="11906" w:h="16838"/>
      <w:pgMar w:top="1134" w:right="991" w:bottom="1560" w:left="1588" w:header="709" w:footer="10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61D" w:rsidRDefault="0054661D" w:rsidP="0042516D">
      <w:pPr>
        <w:spacing w:after="0" w:line="240" w:lineRule="auto"/>
      </w:pPr>
      <w:r>
        <w:separator/>
      </w:r>
    </w:p>
  </w:endnote>
  <w:endnote w:type="continuationSeparator" w:id="0">
    <w:p w:rsidR="0054661D" w:rsidRDefault="0054661D" w:rsidP="0042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40721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E46095" w:rsidRPr="001D1C5E" w:rsidRDefault="00E46095" w:rsidP="001D1C5E">
        <w:pPr>
          <w:pStyle w:val="a7"/>
          <w:jc w:val="right"/>
          <w:rPr>
            <w:rFonts w:ascii="Times New Roman" w:hAnsi="Times New Roman" w:cs="Times New Roman"/>
            <w:sz w:val="18"/>
            <w:szCs w:val="18"/>
          </w:rPr>
        </w:pPr>
        <w:r w:rsidRPr="00E4609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E46095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E46095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8C1209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E46095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61D" w:rsidRDefault="0054661D" w:rsidP="0042516D">
      <w:pPr>
        <w:spacing w:after="0" w:line="240" w:lineRule="auto"/>
      </w:pPr>
      <w:r>
        <w:separator/>
      </w:r>
    </w:p>
  </w:footnote>
  <w:footnote w:type="continuationSeparator" w:id="0">
    <w:p w:rsidR="0054661D" w:rsidRDefault="0054661D" w:rsidP="00425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355CA3"/>
    <w:multiLevelType w:val="multilevel"/>
    <w:tmpl w:val="350466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42424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E90FBB"/>
    <w:multiLevelType w:val="hybridMultilevel"/>
    <w:tmpl w:val="A66026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E0331D"/>
    <w:multiLevelType w:val="hybridMultilevel"/>
    <w:tmpl w:val="175CA3F6"/>
    <w:lvl w:ilvl="0" w:tplc="943A0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8775E"/>
    <w:multiLevelType w:val="hybridMultilevel"/>
    <w:tmpl w:val="A3EE6D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F232B53"/>
    <w:multiLevelType w:val="multilevel"/>
    <w:tmpl w:val="806C18E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D"/>
    <w:rsid w:val="00004196"/>
    <w:rsid w:val="00016A76"/>
    <w:rsid w:val="00030AC2"/>
    <w:rsid w:val="0003481E"/>
    <w:rsid w:val="00036508"/>
    <w:rsid w:val="00042EF8"/>
    <w:rsid w:val="00043BFC"/>
    <w:rsid w:val="00093B09"/>
    <w:rsid w:val="00094C07"/>
    <w:rsid w:val="00095FD8"/>
    <w:rsid w:val="000A5194"/>
    <w:rsid w:val="000A6639"/>
    <w:rsid w:val="000B2BCF"/>
    <w:rsid w:val="000B6E5A"/>
    <w:rsid w:val="000D2F72"/>
    <w:rsid w:val="000E66FE"/>
    <w:rsid w:val="000F6EEB"/>
    <w:rsid w:val="00120BD9"/>
    <w:rsid w:val="00134C6B"/>
    <w:rsid w:val="00142EF1"/>
    <w:rsid w:val="001455EC"/>
    <w:rsid w:val="001664C4"/>
    <w:rsid w:val="001849B7"/>
    <w:rsid w:val="00184DFF"/>
    <w:rsid w:val="001950F5"/>
    <w:rsid w:val="001C398F"/>
    <w:rsid w:val="001D19B5"/>
    <w:rsid w:val="001D1C5E"/>
    <w:rsid w:val="001D56BE"/>
    <w:rsid w:val="001D6AAB"/>
    <w:rsid w:val="001F74E2"/>
    <w:rsid w:val="00212E3F"/>
    <w:rsid w:val="002143A4"/>
    <w:rsid w:val="0023036F"/>
    <w:rsid w:val="00231478"/>
    <w:rsid w:val="00240795"/>
    <w:rsid w:val="00246351"/>
    <w:rsid w:val="002619D8"/>
    <w:rsid w:val="00265B69"/>
    <w:rsid w:val="002746F9"/>
    <w:rsid w:val="002765D4"/>
    <w:rsid w:val="002837ED"/>
    <w:rsid w:val="002879F7"/>
    <w:rsid w:val="00293965"/>
    <w:rsid w:val="002A1557"/>
    <w:rsid w:val="002A4472"/>
    <w:rsid w:val="002C0DA8"/>
    <w:rsid w:val="002D4422"/>
    <w:rsid w:val="002D7D6B"/>
    <w:rsid w:val="002E41D5"/>
    <w:rsid w:val="002F6A48"/>
    <w:rsid w:val="00300D3B"/>
    <w:rsid w:val="003570D7"/>
    <w:rsid w:val="0036536F"/>
    <w:rsid w:val="00366C93"/>
    <w:rsid w:val="00372C92"/>
    <w:rsid w:val="00373E01"/>
    <w:rsid w:val="00393AF9"/>
    <w:rsid w:val="003A2954"/>
    <w:rsid w:val="003A38BF"/>
    <w:rsid w:val="003A5DCD"/>
    <w:rsid w:val="003B7A86"/>
    <w:rsid w:val="003D15DA"/>
    <w:rsid w:val="003D2524"/>
    <w:rsid w:val="003E7EA5"/>
    <w:rsid w:val="003F4BF3"/>
    <w:rsid w:val="00423D62"/>
    <w:rsid w:val="0042516D"/>
    <w:rsid w:val="00434306"/>
    <w:rsid w:val="00437E48"/>
    <w:rsid w:val="004410F8"/>
    <w:rsid w:val="0044387B"/>
    <w:rsid w:val="00444580"/>
    <w:rsid w:val="00463448"/>
    <w:rsid w:val="0046366A"/>
    <w:rsid w:val="004730E6"/>
    <w:rsid w:val="00480399"/>
    <w:rsid w:val="00482F89"/>
    <w:rsid w:val="00493D05"/>
    <w:rsid w:val="0050057B"/>
    <w:rsid w:val="00501B87"/>
    <w:rsid w:val="005071CC"/>
    <w:rsid w:val="00515A19"/>
    <w:rsid w:val="00516889"/>
    <w:rsid w:val="00521114"/>
    <w:rsid w:val="00524C76"/>
    <w:rsid w:val="0054661D"/>
    <w:rsid w:val="00554B93"/>
    <w:rsid w:val="00561041"/>
    <w:rsid w:val="0056495B"/>
    <w:rsid w:val="00573A3F"/>
    <w:rsid w:val="0058205E"/>
    <w:rsid w:val="0059068D"/>
    <w:rsid w:val="00596894"/>
    <w:rsid w:val="005E489B"/>
    <w:rsid w:val="005E49CE"/>
    <w:rsid w:val="005F379A"/>
    <w:rsid w:val="00602F1A"/>
    <w:rsid w:val="006072BF"/>
    <w:rsid w:val="006146E0"/>
    <w:rsid w:val="006250A9"/>
    <w:rsid w:val="00626B96"/>
    <w:rsid w:val="00627E18"/>
    <w:rsid w:val="0064108B"/>
    <w:rsid w:val="006428B2"/>
    <w:rsid w:val="00650D2C"/>
    <w:rsid w:val="00656AD7"/>
    <w:rsid w:val="00677BCB"/>
    <w:rsid w:val="006A66A2"/>
    <w:rsid w:val="006B579B"/>
    <w:rsid w:val="006C597F"/>
    <w:rsid w:val="006E339C"/>
    <w:rsid w:val="006F17CA"/>
    <w:rsid w:val="006F199E"/>
    <w:rsid w:val="006F7E39"/>
    <w:rsid w:val="00716FE3"/>
    <w:rsid w:val="007347C8"/>
    <w:rsid w:val="00782308"/>
    <w:rsid w:val="007838F7"/>
    <w:rsid w:val="00785FEE"/>
    <w:rsid w:val="007911E9"/>
    <w:rsid w:val="00797CAC"/>
    <w:rsid w:val="007A3D79"/>
    <w:rsid w:val="007A7C69"/>
    <w:rsid w:val="007B11B1"/>
    <w:rsid w:val="007C31B1"/>
    <w:rsid w:val="007D4B7F"/>
    <w:rsid w:val="007F26A6"/>
    <w:rsid w:val="00816830"/>
    <w:rsid w:val="008227EF"/>
    <w:rsid w:val="00870293"/>
    <w:rsid w:val="008B29E9"/>
    <w:rsid w:val="008C1209"/>
    <w:rsid w:val="008C371B"/>
    <w:rsid w:val="008C5C32"/>
    <w:rsid w:val="008D2F26"/>
    <w:rsid w:val="008E40DC"/>
    <w:rsid w:val="008F2D24"/>
    <w:rsid w:val="008F40E5"/>
    <w:rsid w:val="00933384"/>
    <w:rsid w:val="00952F6D"/>
    <w:rsid w:val="00953726"/>
    <w:rsid w:val="009807C9"/>
    <w:rsid w:val="009A5E41"/>
    <w:rsid w:val="009B0D0B"/>
    <w:rsid w:val="009B3943"/>
    <w:rsid w:val="009C0244"/>
    <w:rsid w:val="009C2534"/>
    <w:rsid w:val="009D6155"/>
    <w:rsid w:val="009E2360"/>
    <w:rsid w:val="009F0B23"/>
    <w:rsid w:val="009F1CAC"/>
    <w:rsid w:val="009F2AD9"/>
    <w:rsid w:val="00A04D0C"/>
    <w:rsid w:val="00A1635F"/>
    <w:rsid w:val="00A17102"/>
    <w:rsid w:val="00A24B0B"/>
    <w:rsid w:val="00A25DFD"/>
    <w:rsid w:val="00A52221"/>
    <w:rsid w:val="00A52A34"/>
    <w:rsid w:val="00A6110F"/>
    <w:rsid w:val="00A64008"/>
    <w:rsid w:val="00A64916"/>
    <w:rsid w:val="00A65355"/>
    <w:rsid w:val="00A840AC"/>
    <w:rsid w:val="00A92742"/>
    <w:rsid w:val="00A936F9"/>
    <w:rsid w:val="00AA2EDA"/>
    <w:rsid w:val="00AB6388"/>
    <w:rsid w:val="00AC6105"/>
    <w:rsid w:val="00AD1B48"/>
    <w:rsid w:val="00B003FB"/>
    <w:rsid w:val="00B152A9"/>
    <w:rsid w:val="00B2424B"/>
    <w:rsid w:val="00B43EA1"/>
    <w:rsid w:val="00B44B57"/>
    <w:rsid w:val="00B45F42"/>
    <w:rsid w:val="00B50779"/>
    <w:rsid w:val="00B64811"/>
    <w:rsid w:val="00B72CF4"/>
    <w:rsid w:val="00B730B4"/>
    <w:rsid w:val="00B82609"/>
    <w:rsid w:val="00B854F4"/>
    <w:rsid w:val="00B85C36"/>
    <w:rsid w:val="00B86432"/>
    <w:rsid w:val="00B92DC9"/>
    <w:rsid w:val="00BA0A42"/>
    <w:rsid w:val="00BC0D12"/>
    <w:rsid w:val="00BC13F0"/>
    <w:rsid w:val="00BC3B74"/>
    <w:rsid w:val="00BD0319"/>
    <w:rsid w:val="00BD5F77"/>
    <w:rsid w:val="00BD6FB6"/>
    <w:rsid w:val="00BF1A84"/>
    <w:rsid w:val="00C02648"/>
    <w:rsid w:val="00C06846"/>
    <w:rsid w:val="00C1437E"/>
    <w:rsid w:val="00C15987"/>
    <w:rsid w:val="00C3311E"/>
    <w:rsid w:val="00C52165"/>
    <w:rsid w:val="00C8127B"/>
    <w:rsid w:val="00C817BC"/>
    <w:rsid w:val="00C85DF4"/>
    <w:rsid w:val="00CB28EF"/>
    <w:rsid w:val="00CD0B6C"/>
    <w:rsid w:val="00CE1D48"/>
    <w:rsid w:val="00CE43F0"/>
    <w:rsid w:val="00CF33F8"/>
    <w:rsid w:val="00CF3A7C"/>
    <w:rsid w:val="00D125DD"/>
    <w:rsid w:val="00D1546A"/>
    <w:rsid w:val="00D268FE"/>
    <w:rsid w:val="00D33F45"/>
    <w:rsid w:val="00D958E9"/>
    <w:rsid w:val="00DA5A2F"/>
    <w:rsid w:val="00DC3B23"/>
    <w:rsid w:val="00DD6C85"/>
    <w:rsid w:val="00DE0DB6"/>
    <w:rsid w:val="00E12605"/>
    <w:rsid w:val="00E17F99"/>
    <w:rsid w:val="00E236F1"/>
    <w:rsid w:val="00E263BF"/>
    <w:rsid w:val="00E30E5C"/>
    <w:rsid w:val="00E34B7A"/>
    <w:rsid w:val="00E4319D"/>
    <w:rsid w:val="00E4458A"/>
    <w:rsid w:val="00E4473E"/>
    <w:rsid w:val="00E46095"/>
    <w:rsid w:val="00E478EA"/>
    <w:rsid w:val="00E547D6"/>
    <w:rsid w:val="00E61B12"/>
    <w:rsid w:val="00E61E52"/>
    <w:rsid w:val="00E75E8B"/>
    <w:rsid w:val="00E77F02"/>
    <w:rsid w:val="00E8375E"/>
    <w:rsid w:val="00E939FA"/>
    <w:rsid w:val="00EB5692"/>
    <w:rsid w:val="00EE5A05"/>
    <w:rsid w:val="00EF4005"/>
    <w:rsid w:val="00EF68D5"/>
    <w:rsid w:val="00F01D5C"/>
    <w:rsid w:val="00F0232D"/>
    <w:rsid w:val="00F07368"/>
    <w:rsid w:val="00F2238D"/>
    <w:rsid w:val="00F30436"/>
    <w:rsid w:val="00F37534"/>
    <w:rsid w:val="00F57A22"/>
    <w:rsid w:val="00F71AA6"/>
    <w:rsid w:val="00F80C85"/>
    <w:rsid w:val="00F9668C"/>
    <w:rsid w:val="00FB0E38"/>
    <w:rsid w:val="00FC724F"/>
    <w:rsid w:val="00FD1513"/>
    <w:rsid w:val="00FD3723"/>
    <w:rsid w:val="00FD3ED6"/>
    <w:rsid w:val="00FE1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129D2"/>
  <w15:docId w15:val="{4D39EEA4-6DC8-4B28-8FCE-139BFCDC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3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D2F26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8D2F2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11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2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11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16D"/>
  </w:style>
  <w:style w:type="paragraph" w:styleId="a7">
    <w:name w:val="footer"/>
    <w:basedOn w:val="a"/>
    <w:link w:val="a8"/>
    <w:uiPriority w:val="99"/>
    <w:unhideWhenUsed/>
    <w:rsid w:val="0042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516D"/>
  </w:style>
  <w:style w:type="character" w:styleId="a9">
    <w:name w:val="Hyperlink"/>
    <w:uiPriority w:val="99"/>
    <w:rsid w:val="0023036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8D2F2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8D2F2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st">
    <w:name w:val="st"/>
    <w:basedOn w:val="a0"/>
    <w:rsid w:val="008D2F26"/>
  </w:style>
  <w:style w:type="character" w:styleId="aa">
    <w:name w:val="Emphasis"/>
    <w:basedOn w:val="a0"/>
    <w:uiPriority w:val="20"/>
    <w:qFormat/>
    <w:rsid w:val="008D2F26"/>
    <w:rPr>
      <w:i/>
      <w:iCs/>
    </w:rPr>
  </w:style>
  <w:style w:type="paragraph" w:customStyle="1" w:styleId="ConsPlusNormal">
    <w:name w:val="ConsPlusNormal"/>
    <w:rsid w:val="002C0D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34"/>
    <w:qFormat/>
    <w:rsid w:val="00A04D0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94C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4C07"/>
    <w:pPr>
      <w:shd w:val="clear" w:color="auto" w:fill="FFFFFF"/>
      <w:spacing w:before="240" w:after="0" w:line="310" w:lineRule="exact"/>
      <w:ind w:hanging="5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53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Основной текст_"/>
    <w:basedOn w:val="a0"/>
    <w:link w:val="4"/>
    <w:rsid w:val="007347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c"/>
    <w:rsid w:val="007347C8"/>
    <w:pPr>
      <w:shd w:val="clear" w:color="auto" w:fill="FFFFFF"/>
      <w:spacing w:after="240" w:line="33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rsid w:val="00FC724F"/>
    <w:pPr>
      <w:widowControl w:val="0"/>
      <w:shd w:val="clear" w:color="auto" w:fill="FFFFFF"/>
      <w:spacing w:after="140" w:line="252" w:lineRule="auto"/>
    </w:pPr>
    <w:rPr>
      <w:rFonts w:ascii="Arial" w:eastAsia="Arial" w:hAnsi="Arial" w:cs="Arial"/>
      <w:color w:val="242424"/>
      <w:sz w:val="20"/>
      <w:szCs w:val="20"/>
      <w:lang w:bidi="ru-RU"/>
    </w:rPr>
  </w:style>
  <w:style w:type="paragraph" w:customStyle="1" w:styleId="12">
    <w:name w:val="Стиль Основной текст + Первая строка:  1 см"/>
    <w:basedOn w:val="ad"/>
    <w:link w:val="13"/>
    <w:rsid w:val="00444580"/>
    <w:pPr>
      <w:spacing w:after="0" w:line="288" w:lineRule="auto"/>
      <w:ind w:firstLine="567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13">
    <w:name w:val="Стиль Основной текст + Первая строка:  1 см Знак"/>
    <w:link w:val="12"/>
    <w:rsid w:val="00444580"/>
    <w:rPr>
      <w:rFonts w:ascii="Arial" w:eastAsia="Times New Roman" w:hAnsi="Arial" w:cs="Times New Roman"/>
      <w:sz w:val="24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44458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44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7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potrebnadzor.ru/about/info/news/news_details.php?ELEMENT_ID=2775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raikom@kubanprofo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7;&#1088;&#1086;&#1092;&#1089;&#1086;&#1102;&#1079;&#1086;&#1073;&#1088;&#1072;&#1079;&#1086;&#1074;&#1072;&#1085;&#1080;&#1103;.&#1088;&#1092;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1B0C3-9FA3-4206-A310-4650B543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 Викторовна</cp:lastModifiedBy>
  <cp:revision>2</cp:revision>
  <cp:lastPrinted>2024-06-06T06:20:00Z</cp:lastPrinted>
  <dcterms:created xsi:type="dcterms:W3CDTF">2024-06-06T07:16:00Z</dcterms:created>
  <dcterms:modified xsi:type="dcterms:W3CDTF">2024-06-06T07:16:00Z</dcterms:modified>
</cp:coreProperties>
</file>